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EF" w:rsidRPr="003105E1" w:rsidRDefault="00F376EF" w:rsidP="00DF3817">
      <w:pPr>
        <w:shd w:val="clear" w:color="auto" w:fill="FFFFFF"/>
        <w:spacing w:after="0" w:line="240" w:lineRule="auto"/>
        <w:rPr>
          <w:rFonts w:ascii="Georgia" w:eastAsia="Times New Roman" w:hAnsi="Georgia" w:cs="Arial"/>
          <w:color w:val="1D2129"/>
          <w:sz w:val="36"/>
          <w:szCs w:val="36"/>
          <w:u w:val="single"/>
          <w:lang w:eastAsia="it-IT"/>
        </w:rPr>
      </w:pPr>
      <w:r w:rsidRPr="003105E1">
        <w:rPr>
          <w:rFonts w:ascii="Georgia" w:eastAsia="Times New Roman" w:hAnsi="Georgia" w:cs="Arial"/>
          <w:b/>
          <w:color w:val="1D2129"/>
          <w:sz w:val="36"/>
          <w:szCs w:val="36"/>
          <w:u w:val="single"/>
          <w:lang w:eastAsia="it-IT"/>
        </w:rPr>
        <w:t>KEKI</w:t>
      </w:r>
    </w:p>
    <w:p w:rsidR="00E61AB8" w:rsidRPr="003105E1" w:rsidRDefault="00E61AB8" w:rsidP="00DF3817">
      <w:pPr>
        <w:shd w:val="clear" w:color="auto" w:fill="FFFFFF"/>
        <w:spacing w:after="0" w:line="240" w:lineRule="auto"/>
        <w:rPr>
          <w:rFonts w:eastAsia="Times New Roman" w:cs="Arial"/>
          <w:color w:val="1D2129"/>
          <w:sz w:val="28"/>
          <w:szCs w:val="28"/>
          <w:lang w:eastAsia="it-IT"/>
        </w:rPr>
      </w:pPr>
      <w:r w:rsidRPr="00E61AB8">
        <w:rPr>
          <w:rFonts w:ascii="Georgia" w:eastAsia="Times New Roman" w:hAnsi="Georgia" w:cs="Arial"/>
          <w:color w:val="1D2129"/>
          <w:sz w:val="36"/>
          <w:szCs w:val="36"/>
          <w:lang w:eastAsia="it-IT"/>
        </w:rPr>
        <w:br/>
      </w:r>
      <w:r w:rsidRPr="003105E1">
        <w:rPr>
          <w:rFonts w:eastAsia="Times New Roman" w:cs="Arial"/>
          <w:color w:val="1D2129"/>
          <w:sz w:val="28"/>
          <w:szCs w:val="28"/>
          <w:lang w:eastAsia="it-IT"/>
        </w:rPr>
        <w:t xml:space="preserve">Francesca </w:t>
      </w:r>
      <w:proofErr w:type="spellStart"/>
      <w:r w:rsidRPr="003105E1">
        <w:rPr>
          <w:rFonts w:eastAsia="Times New Roman" w:cs="Arial"/>
          <w:color w:val="1D2129"/>
          <w:sz w:val="28"/>
          <w:szCs w:val="28"/>
          <w:lang w:eastAsia="it-IT"/>
        </w:rPr>
        <w:t>Fachechi</w:t>
      </w:r>
      <w:proofErr w:type="spellEnd"/>
      <w:r w:rsidRPr="003105E1">
        <w:rPr>
          <w:rFonts w:eastAsia="Times New Roman" w:cs="Arial"/>
          <w:color w:val="1D2129"/>
          <w:sz w:val="28"/>
          <w:szCs w:val="28"/>
          <w:lang w:eastAsia="it-IT"/>
        </w:rPr>
        <w:t xml:space="preserve">, sono nata il 29 Novembre del 1973 in Friuli Venezia Giulia. </w:t>
      </w:r>
    </w:p>
    <w:p w:rsidR="00E61AB8" w:rsidRPr="003105E1" w:rsidRDefault="00E61AB8" w:rsidP="00E61AB8">
      <w:pPr>
        <w:shd w:val="clear" w:color="auto" w:fill="FFFFFF"/>
        <w:spacing w:after="0" w:line="240" w:lineRule="auto"/>
        <w:rPr>
          <w:rFonts w:eastAsia="Times New Roman" w:cs="Arial"/>
          <w:color w:val="1D2129"/>
          <w:sz w:val="28"/>
          <w:szCs w:val="28"/>
          <w:lang w:eastAsia="it-IT"/>
        </w:rPr>
      </w:pPr>
      <w:r w:rsidRPr="003105E1">
        <w:rPr>
          <w:rFonts w:eastAsia="Times New Roman" w:cs="Arial"/>
          <w:color w:val="1D2129"/>
          <w:sz w:val="28"/>
          <w:szCs w:val="28"/>
          <w:lang w:eastAsia="it-IT"/>
        </w:rPr>
        <w:t xml:space="preserve">Autodidatta, ho iniziato a dipingere con colori acrilici su tela, concentrandomi sul bianco e nero per poi dedicarmi al colore. L'arte figurativa è ciò in cui esprimo la mia creatività. In particolare amo la figura femminile nella sua dimensione sospesa, non ascrivibile ad uno spazio ed ad un tempo precisi. Dalle donne che rappresento traspare una sensualità mistica e inviolabile, un' invulnerabilità carnale, sublimata dalla pienezza che deriva dalla consapevolezza di esistere come quintessenza di armonia e bellezza. </w:t>
      </w:r>
    </w:p>
    <w:p w:rsidR="00E61AB8" w:rsidRPr="003105E1" w:rsidRDefault="00E61AB8" w:rsidP="00E61AB8">
      <w:pPr>
        <w:shd w:val="clear" w:color="auto" w:fill="FFFFFF"/>
        <w:spacing w:after="0" w:line="240" w:lineRule="auto"/>
        <w:rPr>
          <w:rFonts w:eastAsia="Times New Roman" w:cs="Arial"/>
          <w:color w:val="1D2129"/>
          <w:sz w:val="28"/>
          <w:szCs w:val="28"/>
          <w:lang w:eastAsia="it-IT"/>
        </w:rPr>
      </w:pPr>
      <w:r w:rsidRPr="003105E1">
        <w:rPr>
          <w:rFonts w:eastAsia="Times New Roman" w:cs="Arial"/>
          <w:color w:val="1D2129"/>
          <w:sz w:val="28"/>
          <w:szCs w:val="28"/>
          <w:lang w:eastAsia="it-IT"/>
        </w:rPr>
        <w:t xml:space="preserve">L'assenza di indottrinamento accademico conferisce alla mia arte piena libertà di movimento creativo da cui prende forma la mia "non tecnica" personale. Trovo sia esaltante scoprire dai propri errori nuove possibilità di impiego della materia e dei colori. </w:t>
      </w:r>
    </w:p>
    <w:p w:rsidR="009B225F" w:rsidRPr="003105E1" w:rsidRDefault="009B225F" w:rsidP="00E61AB8">
      <w:pPr>
        <w:shd w:val="clear" w:color="auto" w:fill="FFFFFF"/>
        <w:spacing w:after="0" w:line="240" w:lineRule="auto"/>
        <w:rPr>
          <w:rFonts w:eastAsia="Times New Roman" w:cs="Arial"/>
          <w:color w:val="1D2129"/>
          <w:sz w:val="28"/>
          <w:szCs w:val="28"/>
          <w:lang w:eastAsia="it-IT"/>
        </w:rPr>
      </w:pPr>
    </w:p>
    <w:p w:rsidR="009B225F" w:rsidRPr="003105E1" w:rsidRDefault="009B225F" w:rsidP="00E61AB8">
      <w:pPr>
        <w:shd w:val="clear" w:color="auto" w:fill="FFFFFF"/>
        <w:spacing w:after="0" w:line="240" w:lineRule="auto"/>
        <w:rPr>
          <w:rFonts w:eastAsia="Times New Roman" w:cs="Arial"/>
          <w:color w:val="1D2129"/>
          <w:sz w:val="28"/>
          <w:szCs w:val="28"/>
          <w:lang w:eastAsia="it-IT"/>
        </w:rPr>
      </w:pPr>
      <w:r w:rsidRPr="003105E1">
        <w:rPr>
          <w:rFonts w:eastAsia="Times New Roman" w:cs="Arial"/>
          <w:color w:val="1D2129"/>
          <w:sz w:val="28"/>
          <w:szCs w:val="28"/>
          <w:lang w:eastAsia="it-IT"/>
        </w:rPr>
        <w:t xml:space="preserve">Esposizioni: </w:t>
      </w:r>
    </w:p>
    <w:p w:rsidR="009B225F" w:rsidRPr="003105E1" w:rsidRDefault="009B225F" w:rsidP="00E61AB8">
      <w:pPr>
        <w:shd w:val="clear" w:color="auto" w:fill="FFFFFF"/>
        <w:spacing w:after="0" w:line="240" w:lineRule="auto"/>
        <w:rPr>
          <w:rFonts w:eastAsia="Times New Roman" w:cs="Arial"/>
          <w:color w:val="1D2129"/>
          <w:sz w:val="28"/>
          <w:szCs w:val="28"/>
          <w:lang w:eastAsia="it-IT"/>
        </w:rPr>
      </w:pPr>
    </w:p>
    <w:p w:rsidR="00F376EF" w:rsidRPr="003105E1" w:rsidRDefault="009B225F" w:rsidP="00F376EF">
      <w:pPr>
        <w:shd w:val="clear" w:color="auto" w:fill="FFFFFF"/>
        <w:spacing w:after="0" w:line="240" w:lineRule="auto"/>
        <w:rPr>
          <w:rFonts w:eastAsia="Times New Roman" w:cs="Arial"/>
          <w:sz w:val="28"/>
          <w:szCs w:val="28"/>
          <w:lang w:eastAsia="it-IT"/>
        </w:rPr>
      </w:pPr>
      <w:r w:rsidRPr="003105E1">
        <w:rPr>
          <w:rFonts w:eastAsia="Times New Roman" w:cs="Arial"/>
          <w:sz w:val="28"/>
          <w:szCs w:val="28"/>
          <w:lang w:eastAsia="it-IT"/>
        </w:rPr>
        <w:t>07/09 – 17/09</w:t>
      </w:r>
      <w:r w:rsidR="00F376EF" w:rsidRPr="003105E1">
        <w:rPr>
          <w:rFonts w:eastAsia="Times New Roman" w:cs="Arial"/>
          <w:sz w:val="28"/>
          <w:szCs w:val="28"/>
          <w:lang w:eastAsia="it-IT"/>
        </w:rPr>
        <w:t xml:space="preserve"> – 2019 </w:t>
      </w:r>
    </w:p>
    <w:p w:rsidR="00F376EF" w:rsidRPr="003105E1" w:rsidRDefault="00F376EF" w:rsidP="00F376EF">
      <w:pPr>
        <w:shd w:val="clear" w:color="auto" w:fill="FFFFFF"/>
        <w:spacing w:after="0" w:line="240" w:lineRule="auto"/>
        <w:rPr>
          <w:sz w:val="28"/>
          <w:szCs w:val="28"/>
        </w:rPr>
      </w:pPr>
    </w:p>
    <w:p w:rsidR="005B38B6" w:rsidRPr="003105E1" w:rsidRDefault="009B225F" w:rsidP="00F376EF">
      <w:pPr>
        <w:shd w:val="clear" w:color="auto" w:fill="FFFFFF"/>
        <w:spacing w:after="0" w:line="240" w:lineRule="auto"/>
        <w:rPr>
          <w:b/>
          <w:sz w:val="28"/>
          <w:szCs w:val="28"/>
          <w:u w:val="single"/>
        </w:rPr>
      </w:pPr>
      <w:r w:rsidRPr="003105E1">
        <w:rPr>
          <w:b/>
          <w:sz w:val="28"/>
          <w:szCs w:val="28"/>
          <w:u w:val="single"/>
        </w:rPr>
        <w:t xml:space="preserve">Galleria </w:t>
      </w:r>
      <w:proofErr w:type="spellStart"/>
      <w:r w:rsidRPr="003105E1">
        <w:rPr>
          <w:b/>
          <w:sz w:val="28"/>
          <w:szCs w:val="28"/>
          <w:u w:val="single"/>
        </w:rPr>
        <w:t>Farini</w:t>
      </w:r>
      <w:proofErr w:type="spellEnd"/>
      <w:r w:rsidRPr="003105E1">
        <w:rPr>
          <w:b/>
          <w:sz w:val="28"/>
          <w:szCs w:val="28"/>
          <w:u w:val="single"/>
        </w:rPr>
        <w:t xml:space="preserve"> Bologna “In mostra con i grandi artisti”</w:t>
      </w:r>
    </w:p>
    <w:p w:rsidR="00F376EF" w:rsidRPr="003105E1" w:rsidRDefault="00F376EF" w:rsidP="00F376EF">
      <w:pPr>
        <w:shd w:val="clear" w:color="auto" w:fill="FFFFFF"/>
        <w:spacing w:after="0" w:line="240" w:lineRule="auto"/>
        <w:rPr>
          <w:sz w:val="28"/>
          <w:szCs w:val="28"/>
        </w:rPr>
      </w:pPr>
    </w:p>
    <w:p w:rsidR="00F376EF" w:rsidRPr="003105E1" w:rsidRDefault="00F376EF" w:rsidP="00F376EF">
      <w:pPr>
        <w:rPr>
          <w:sz w:val="28"/>
          <w:szCs w:val="28"/>
        </w:rPr>
      </w:pPr>
      <w:r w:rsidRPr="003105E1">
        <w:rPr>
          <w:sz w:val="28"/>
          <w:szCs w:val="28"/>
        </w:rPr>
        <w:t xml:space="preserve">15/11 – 18/11 – 2019 </w:t>
      </w:r>
    </w:p>
    <w:p w:rsidR="00F376EF" w:rsidRPr="003105E1" w:rsidRDefault="00F376EF" w:rsidP="00F376EF">
      <w:pPr>
        <w:rPr>
          <w:b/>
          <w:sz w:val="28"/>
          <w:szCs w:val="28"/>
          <w:u w:val="single"/>
        </w:rPr>
      </w:pPr>
      <w:proofErr w:type="spellStart"/>
      <w:r w:rsidRPr="003105E1">
        <w:rPr>
          <w:b/>
          <w:sz w:val="28"/>
          <w:szCs w:val="28"/>
          <w:u w:val="single"/>
        </w:rPr>
        <w:t>ArtePadova</w:t>
      </w:r>
      <w:proofErr w:type="spellEnd"/>
    </w:p>
    <w:p w:rsidR="00F376EF" w:rsidRPr="003105E1" w:rsidRDefault="003105E1" w:rsidP="00F376EF">
      <w:pPr>
        <w:rPr>
          <w:sz w:val="28"/>
          <w:szCs w:val="28"/>
        </w:rPr>
      </w:pPr>
      <w:r w:rsidRPr="003105E1">
        <w:rPr>
          <w:sz w:val="28"/>
          <w:szCs w:val="28"/>
        </w:rPr>
        <w:t xml:space="preserve">23/02 – 07/03 - 2020 </w:t>
      </w:r>
    </w:p>
    <w:p w:rsidR="003105E1" w:rsidRPr="003105E1" w:rsidRDefault="003105E1" w:rsidP="00F376EF">
      <w:pPr>
        <w:rPr>
          <w:b/>
          <w:sz w:val="28"/>
          <w:szCs w:val="28"/>
          <w:u w:val="single"/>
        </w:rPr>
      </w:pPr>
      <w:r w:rsidRPr="003105E1">
        <w:rPr>
          <w:b/>
          <w:sz w:val="28"/>
          <w:szCs w:val="28"/>
          <w:u w:val="single"/>
        </w:rPr>
        <w:t xml:space="preserve">Galleria </w:t>
      </w:r>
      <w:proofErr w:type="spellStart"/>
      <w:r w:rsidRPr="003105E1">
        <w:rPr>
          <w:b/>
          <w:sz w:val="28"/>
          <w:szCs w:val="28"/>
          <w:u w:val="single"/>
        </w:rPr>
        <w:t>Malinpensa</w:t>
      </w:r>
      <w:proofErr w:type="spellEnd"/>
      <w:r w:rsidRPr="003105E1">
        <w:rPr>
          <w:b/>
          <w:sz w:val="28"/>
          <w:szCs w:val="28"/>
          <w:u w:val="single"/>
        </w:rPr>
        <w:t xml:space="preserve"> Torino</w:t>
      </w:r>
    </w:p>
    <w:p w:rsidR="00F376EF" w:rsidRDefault="00F376EF" w:rsidP="00F376EF">
      <w:pPr>
        <w:rPr>
          <w:sz w:val="36"/>
          <w:szCs w:val="36"/>
        </w:rPr>
      </w:pPr>
    </w:p>
    <w:p w:rsidR="00F376EF" w:rsidRDefault="00F376EF">
      <w:pPr>
        <w:rPr>
          <w:sz w:val="36"/>
          <w:szCs w:val="36"/>
        </w:rPr>
      </w:pPr>
    </w:p>
    <w:p w:rsidR="009B225F" w:rsidRPr="009B225F" w:rsidRDefault="009B225F">
      <w:pPr>
        <w:rPr>
          <w:sz w:val="36"/>
          <w:szCs w:val="36"/>
        </w:rPr>
      </w:pPr>
    </w:p>
    <w:sectPr w:rsidR="009B225F" w:rsidRPr="009B225F" w:rsidSect="005B38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E61AB8"/>
    <w:rsid w:val="001102E1"/>
    <w:rsid w:val="003105E1"/>
    <w:rsid w:val="003957E4"/>
    <w:rsid w:val="005B38B6"/>
    <w:rsid w:val="00853E65"/>
    <w:rsid w:val="009B225F"/>
    <w:rsid w:val="00DF3817"/>
    <w:rsid w:val="00E61AB8"/>
    <w:rsid w:val="00F376EF"/>
    <w:rsid w:val="00FF60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8B6"/>
  </w:style>
  <w:style w:type="paragraph" w:styleId="Titolo3">
    <w:name w:val="heading 3"/>
    <w:basedOn w:val="Normale"/>
    <w:link w:val="Titolo3Carattere"/>
    <w:uiPriority w:val="9"/>
    <w:qFormat/>
    <w:rsid w:val="00F376E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376EF"/>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F376EF"/>
    <w:rPr>
      <w:color w:val="0000FF"/>
      <w:u w:val="single"/>
    </w:rPr>
  </w:style>
</w:styles>
</file>

<file path=word/webSettings.xml><?xml version="1.0" encoding="utf-8"?>
<w:webSettings xmlns:r="http://schemas.openxmlformats.org/officeDocument/2006/relationships" xmlns:w="http://schemas.openxmlformats.org/wordprocessingml/2006/main">
  <w:divs>
    <w:div w:id="1422066595">
      <w:bodyDiv w:val="1"/>
      <w:marLeft w:val="0"/>
      <w:marRight w:val="0"/>
      <w:marTop w:val="0"/>
      <w:marBottom w:val="0"/>
      <w:divBdr>
        <w:top w:val="none" w:sz="0" w:space="0" w:color="auto"/>
        <w:left w:val="none" w:sz="0" w:space="0" w:color="auto"/>
        <w:bottom w:val="none" w:sz="0" w:space="0" w:color="auto"/>
        <w:right w:val="none" w:sz="0" w:space="0" w:color="auto"/>
      </w:divBdr>
      <w:divsChild>
        <w:div w:id="1175998632">
          <w:marLeft w:val="0"/>
          <w:marRight w:val="0"/>
          <w:marTop w:val="0"/>
          <w:marBottom w:val="0"/>
          <w:divBdr>
            <w:top w:val="none" w:sz="0" w:space="0" w:color="auto"/>
            <w:left w:val="none" w:sz="0" w:space="0" w:color="auto"/>
            <w:bottom w:val="none" w:sz="0" w:space="0" w:color="auto"/>
            <w:right w:val="none" w:sz="0" w:space="0" w:color="auto"/>
          </w:divBdr>
        </w:div>
      </w:divsChild>
    </w:div>
    <w:div w:id="1801222514">
      <w:bodyDiv w:val="1"/>
      <w:marLeft w:val="0"/>
      <w:marRight w:val="0"/>
      <w:marTop w:val="0"/>
      <w:marBottom w:val="0"/>
      <w:divBdr>
        <w:top w:val="none" w:sz="0" w:space="0" w:color="auto"/>
        <w:left w:val="none" w:sz="0" w:space="0" w:color="auto"/>
        <w:bottom w:val="none" w:sz="0" w:space="0" w:color="auto"/>
        <w:right w:val="none" w:sz="0" w:space="0" w:color="auto"/>
      </w:divBdr>
      <w:divsChild>
        <w:div w:id="942343418">
          <w:marLeft w:val="0"/>
          <w:marRight w:val="0"/>
          <w:marTop w:val="0"/>
          <w:marBottom w:val="0"/>
          <w:divBdr>
            <w:top w:val="none" w:sz="0" w:space="0" w:color="auto"/>
            <w:left w:val="none" w:sz="0" w:space="0" w:color="auto"/>
            <w:bottom w:val="none" w:sz="0" w:space="0" w:color="auto"/>
            <w:right w:val="none" w:sz="0" w:space="0" w:color="auto"/>
          </w:divBdr>
        </w:div>
        <w:div w:id="91442987">
          <w:marLeft w:val="0"/>
          <w:marRight w:val="0"/>
          <w:marTop w:val="0"/>
          <w:marBottom w:val="0"/>
          <w:divBdr>
            <w:top w:val="none" w:sz="0" w:space="0" w:color="auto"/>
            <w:left w:val="none" w:sz="0" w:space="0" w:color="auto"/>
            <w:bottom w:val="none" w:sz="0" w:space="0" w:color="auto"/>
            <w:right w:val="none" w:sz="0" w:space="0" w:color="auto"/>
          </w:divBdr>
        </w:div>
        <w:div w:id="90761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156</Words>
  <Characters>895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Mancuso</dc:creator>
  <cp:lastModifiedBy>Giovanni Mancuso</cp:lastModifiedBy>
  <cp:revision>7</cp:revision>
  <dcterms:created xsi:type="dcterms:W3CDTF">2019-01-17T09:40:00Z</dcterms:created>
  <dcterms:modified xsi:type="dcterms:W3CDTF">2019-09-13T10:21:00Z</dcterms:modified>
</cp:coreProperties>
</file>